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77777777" w:rsidR="00CE7A71" w:rsidRDefault="00CE7A71" w:rsidP="00974A43">
      <w:pPr>
        <w:rPr>
          <w:sz w:val="22"/>
        </w:rPr>
      </w:pPr>
    </w:p>
    <w:p w14:paraId="7D9AAF13" w14:textId="1AC7301A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3E2395">
        <w:rPr>
          <w:sz w:val="22"/>
        </w:rPr>
        <w:t>January 14</w:t>
      </w:r>
      <w:r w:rsidR="002762CC">
        <w:rPr>
          <w:sz w:val="22"/>
        </w:rPr>
        <w:t xml:space="preserve">, </w:t>
      </w:r>
      <w:proofErr w:type="gramStart"/>
      <w:r w:rsidR="00862905">
        <w:rPr>
          <w:sz w:val="22"/>
        </w:rPr>
        <w:t>2026</w:t>
      </w:r>
      <w:proofErr w:type="gramEnd"/>
      <w:r w:rsidR="0085677E">
        <w:rPr>
          <w:sz w:val="22"/>
        </w:rPr>
        <w:tab/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3E2395">
        <w:rPr>
          <w:sz w:val="22"/>
        </w:rPr>
        <w:t>9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Pr="007477EF" w:rsidRDefault="00974A43" w:rsidP="007477EF">
      <w:pPr>
        <w:rPr>
          <w:sz w:val="22"/>
        </w:rPr>
      </w:pPr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5D1C65DD" w:rsidR="00717127" w:rsidRDefault="008E3354" w:rsidP="003547C3">
      <w:pPr>
        <w:pStyle w:val="ListParagraph"/>
        <w:numPr>
          <w:ilvl w:val="0"/>
          <w:numId w:val="5"/>
        </w:numPr>
      </w:pPr>
      <w:proofErr w:type="gramStart"/>
      <w:r>
        <w:t>Approve</w:t>
      </w:r>
      <w:proofErr w:type="gramEnd"/>
      <w:r>
        <w:t xml:space="preserve"> </w:t>
      </w:r>
      <w:r w:rsidR="00717127" w:rsidRPr="00717127">
        <w:t xml:space="preserve">Minutes </w:t>
      </w:r>
      <w:r w:rsidR="000A009D">
        <w:t xml:space="preserve">for </w:t>
      </w:r>
      <w:r w:rsidR="00244436">
        <w:t>December</w:t>
      </w:r>
      <w:r w:rsidR="00D151B2">
        <w:t>’s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358F1CA7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244436">
        <w:t>December</w:t>
      </w:r>
      <w:r w:rsidR="00A277B6">
        <w:t xml:space="preserve">’s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77242872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016132">
        <w:t>Kaitlyn Parks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19582F13" w14:textId="0D269550" w:rsidR="00D417B9" w:rsidRPr="00E76B26" w:rsidRDefault="00AD6494" w:rsidP="00AD649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Panhandle Farm Corridor- Sponsorship-</w:t>
      </w:r>
      <w:r w:rsidRPr="00E76B26">
        <w:rPr>
          <w:b/>
        </w:rPr>
        <w:t>ACTION ITEM</w:t>
      </w:r>
    </w:p>
    <w:p w14:paraId="1973D690" w14:textId="51BB6529" w:rsidR="00AD6494" w:rsidRDefault="00F04486" w:rsidP="00AD649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Compost Extractor-</w:t>
      </w:r>
      <w:r w:rsidRPr="00F04486">
        <w:rPr>
          <w:b/>
        </w:rPr>
        <w:t>ACTION ITEM</w:t>
      </w:r>
    </w:p>
    <w:p w14:paraId="6AAECD10" w14:textId="31DAC0A8" w:rsidR="00646601" w:rsidRDefault="000E39E8" w:rsidP="00AD6494">
      <w:pPr>
        <w:pStyle w:val="ListParagraph"/>
        <w:numPr>
          <w:ilvl w:val="1"/>
          <w:numId w:val="1"/>
        </w:numPr>
        <w:rPr>
          <w:b/>
        </w:rPr>
      </w:pPr>
      <w:r w:rsidRPr="000E39E8">
        <w:rPr>
          <w:bCs/>
        </w:rPr>
        <w:t xml:space="preserve">Milk Weed Farm- </w:t>
      </w:r>
      <w:r>
        <w:rPr>
          <w:bCs/>
        </w:rPr>
        <w:t xml:space="preserve">Sponsorship - </w:t>
      </w:r>
      <w:r w:rsidRPr="000E39E8">
        <w:rPr>
          <w:bCs/>
        </w:rPr>
        <w:t>Bob Flagor</w:t>
      </w:r>
      <w:r>
        <w:rPr>
          <w:b/>
        </w:rPr>
        <w:t xml:space="preserve"> - ACTION ITEM</w:t>
      </w:r>
    </w:p>
    <w:p w14:paraId="6398A3A8" w14:textId="47B5CEE4" w:rsidR="00AD6136" w:rsidRDefault="0056361D" w:rsidP="00AD6494">
      <w:pPr>
        <w:pStyle w:val="ListParagraph"/>
        <w:numPr>
          <w:ilvl w:val="1"/>
          <w:numId w:val="1"/>
        </w:numPr>
        <w:rPr>
          <w:b/>
        </w:rPr>
      </w:pPr>
      <w:r w:rsidRPr="0056361D">
        <w:rPr>
          <w:bCs/>
        </w:rPr>
        <w:t>Adoption of Ag Protection Area Act- Bob Flagor</w:t>
      </w:r>
      <w:r>
        <w:rPr>
          <w:b/>
        </w:rPr>
        <w:t>-ACTION ITEM</w:t>
      </w:r>
    </w:p>
    <w:p w14:paraId="7233373B" w14:textId="2A2E5B17" w:rsidR="00356614" w:rsidRPr="00F04486" w:rsidRDefault="00FE5538" w:rsidP="00AD6494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Use of Logo and name</w:t>
      </w:r>
      <w:r w:rsidR="009E7789">
        <w:rPr>
          <w:bCs/>
        </w:rPr>
        <w:t>-</w:t>
      </w:r>
      <w:r w:rsidR="00E00A78">
        <w:rPr>
          <w:bCs/>
        </w:rPr>
        <w:t xml:space="preserve"> </w:t>
      </w:r>
      <w:r w:rsidR="00FB6278" w:rsidRPr="00FB6278">
        <w:rPr>
          <w:bCs/>
        </w:rPr>
        <w:t>Wings Rising – Bob Flogor</w:t>
      </w:r>
      <w:r w:rsidR="00FB6278">
        <w:rPr>
          <w:b/>
        </w:rPr>
        <w:t>-ACTION ITEM</w:t>
      </w:r>
    </w:p>
    <w:p w14:paraId="46D60A0A" w14:textId="77777777" w:rsidR="00D06A0B" w:rsidRPr="00127081" w:rsidRDefault="00D06A0B" w:rsidP="00687702">
      <w:pPr>
        <w:pStyle w:val="ListParagraph"/>
        <w:ind w:left="990"/>
        <w:rPr>
          <w:b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0C37E31A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2C2E3B">
        <w:t>February</w:t>
      </w:r>
      <w:r w:rsidR="00A07039">
        <w:t xml:space="preserve"> </w:t>
      </w:r>
      <w:r w:rsidR="008D53C9">
        <w:t>11</w:t>
      </w:r>
      <w:r w:rsidR="00E076E2">
        <w:t>,2026</w:t>
      </w:r>
      <w:r w:rsidR="004575BF">
        <w:t xml:space="preserve"> at</w:t>
      </w:r>
      <w:r w:rsidR="008D53C9">
        <w:t xml:space="preserve"> 9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127A" w14:textId="77777777" w:rsidR="00281F73" w:rsidRDefault="00281F73">
      <w:r>
        <w:separator/>
      </w:r>
    </w:p>
  </w:endnote>
  <w:endnote w:type="continuationSeparator" w:id="0">
    <w:p w14:paraId="4E16EAB2" w14:textId="77777777" w:rsidR="00281F73" w:rsidRDefault="002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531B" w14:textId="77777777" w:rsidR="00281F73" w:rsidRDefault="00281F73">
      <w:r>
        <w:separator/>
      </w:r>
    </w:p>
  </w:footnote>
  <w:footnote w:type="continuationSeparator" w:id="0">
    <w:p w14:paraId="4D10F1EE" w14:textId="77777777" w:rsidR="00281F73" w:rsidRDefault="0028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29722904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7B21112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39FD"/>
    <w:rsid w:val="0015422D"/>
    <w:rsid w:val="00156740"/>
    <w:rsid w:val="00161676"/>
    <w:rsid w:val="00162349"/>
    <w:rsid w:val="00163867"/>
    <w:rsid w:val="00164EA5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2002E0"/>
    <w:rsid w:val="002053E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B2CF4"/>
    <w:rsid w:val="002B3079"/>
    <w:rsid w:val="002B3AB9"/>
    <w:rsid w:val="002B79E1"/>
    <w:rsid w:val="002B7BFE"/>
    <w:rsid w:val="002C010F"/>
    <w:rsid w:val="002C2A93"/>
    <w:rsid w:val="002C2E3B"/>
    <w:rsid w:val="002C6318"/>
    <w:rsid w:val="002D09DB"/>
    <w:rsid w:val="002D4A20"/>
    <w:rsid w:val="002D7077"/>
    <w:rsid w:val="002E6435"/>
    <w:rsid w:val="002E7D3C"/>
    <w:rsid w:val="002F1082"/>
    <w:rsid w:val="002F30BC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C95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AAF"/>
    <w:rsid w:val="004A3498"/>
    <w:rsid w:val="004A4077"/>
    <w:rsid w:val="004A72EE"/>
    <w:rsid w:val="004A7B05"/>
    <w:rsid w:val="004B2A46"/>
    <w:rsid w:val="004B38E0"/>
    <w:rsid w:val="004C1ADB"/>
    <w:rsid w:val="004C2D5E"/>
    <w:rsid w:val="004C3957"/>
    <w:rsid w:val="004C3DC9"/>
    <w:rsid w:val="004C4E57"/>
    <w:rsid w:val="004C4F4E"/>
    <w:rsid w:val="004C66B1"/>
    <w:rsid w:val="004D0A58"/>
    <w:rsid w:val="004D1361"/>
    <w:rsid w:val="004D3A5F"/>
    <w:rsid w:val="004D3A9A"/>
    <w:rsid w:val="004D4BA7"/>
    <w:rsid w:val="004E6309"/>
    <w:rsid w:val="004E637D"/>
    <w:rsid w:val="004E6558"/>
    <w:rsid w:val="004E657E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201E0"/>
    <w:rsid w:val="00520F21"/>
    <w:rsid w:val="00522532"/>
    <w:rsid w:val="00526DB3"/>
    <w:rsid w:val="005272A9"/>
    <w:rsid w:val="0053145C"/>
    <w:rsid w:val="00534C29"/>
    <w:rsid w:val="0053785E"/>
    <w:rsid w:val="00540875"/>
    <w:rsid w:val="00540BF6"/>
    <w:rsid w:val="00546C94"/>
    <w:rsid w:val="00550153"/>
    <w:rsid w:val="00550680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7C0D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24A"/>
    <w:rsid w:val="005F1BD6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15D"/>
    <w:rsid w:val="006974C2"/>
    <w:rsid w:val="006A2B1F"/>
    <w:rsid w:val="006A2EA6"/>
    <w:rsid w:val="006A529A"/>
    <w:rsid w:val="006B1D0B"/>
    <w:rsid w:val="006B20B7"/>
    <w:rsid w:val="006B3144"/>
    <w:rsid w:val="006B69A4"/>
    <w:rsid w:val="006B7915"/>
    <w:rsid w:val="006B7FA4"/>
    <w:rsid w:val="006C0D1C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5843"/>
    <w:rsid w:val="00866F45"/>
    <w:rsid w:val="00871823"/>
    <w:rsid w:val="00872E49"/>
    <w:rsid w:val="008743B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5BB"/>
    <w:rsid w:val="00920129"/>
    <w:rsid w:val="0092070A"/>
    <w:rsid w:val="00920E2A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3357"/>
    <w:rsid w:val="009A4150"/>
    <w:rsid w:val="009B2315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C0B24"/>
    <w:rsid w:val="00BC2A7C"/>
    <w:rsid w:val="00BC5952"/>
    <w:rsid w:val="00BD065D"/>
    <w:rsid w:val="00BD09DD"/>
    <w:rsid w:val="00BD17E3"/>
    <w:rsid w:val="00BD2860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122D"/>
    <w:rsid w:val="00CC627C"/>
    <w:rsid w:val="00CC6503"/>
    <w:rsid w:val="00CC7739"/>
    <w:rsid w:val="00CD1ED0"/>
    <w:rsid w:val="00CD2E08"/>
    <w:rsid w:val="00CD3820"/>
    <w:rsid w:val="00CD6433"/>
    <w:rsid w:val="00CD7194"/>
    <w:rsid w:val="00CE09DC"/>
    <w:rsid w:val="00CE2102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3B3E"/>
    <w:rsid w:val="00E16365"/>
    <w:rsid w:val="00E16940"/>
    <w:rsid w:val="00E17D08"/>
    <w:rsid w:val="00E23181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936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23</cp:revision>
  <cp:lastPrinted>2025-09-29T19:58:00Z</cp:lastPrinted>
  <dcterms:created xsi:type="dcterms:W3CDTF">2025-12-11T17:32:00Z</dcterms:created>
  <dcterms:modified xsi:type="dcterms:W3CDTF">2026-01-12T19:35:00Z</dcterms:modified>
</cp:coreProperties>
</file>